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219DD" w:rsidRPr="00E94AE4" w:rsidTr="00C97BD1">
        <w:trPr>
          <w:trHeight w:val="14508"/>
        </w:trPr>
        <w:tc>
          <w:tcPr>
            <w:tcW w:w="10422" w:type="dxa"/>
          </w:tcPr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lang w:eastAsia="ru-RU"/>
              </w:rPr>
              <w:t>Министерство общего и профессионального образования  Свердловской области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 образовательное учреждение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«Уральский </w:t>
            </w:r>
            <w:proofErr w:type="gram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горнозаводской</w:t>
            </w:r>
            <w:proofErr w:type="gramEnd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 имени Демидовых»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совета                                                   Директор ГБПОУ СО «</w:t>
            </w:r>
            <w:proofErr w:type="spell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УрГЗК</w:t>
            </w:r>
            <w:proofErr w:type="spellEnd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</w:t>
            </w:r>
            <w:proofErr w:type="spell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Т.М.Софронова</w:t>
            </w:r>
            <w:proofErr w:type="spellEnd"/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219DD" w:rsidRPr="005F42A7" w:rsidRDefault="006219DD" w:rsidP="006219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ОП. 01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Основы </w:t>
            </w:r>
            <w:r w:rsidRPr="006219D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материаловедения швейного производства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проф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ессии рабочего «Оператор швейного оборудования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62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Невьянск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2018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   Чигвинцева С.В.,  преподаватель первой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 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</w:pP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   </w:t>
      </w:r>
      <w:proofErr w:type="gramStart"/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амма учебной   дисциплины  ОП.</w:t>
      </w:r>
      <w:r w:rsidRPr="006219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01 «Основы материаловедения швейного производства»  </w:t>
      </w: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для слушателей  программы  профессионального обучения  профессии 16185 «Оператор швейного оборудования»  составлена в соответствии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Единого тарифно-квалификационного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справочника работ и профессий рабочих, выпуск 46, раздел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Швейное производство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 (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§ 40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Оператор швейного оборудования (3-й разряд)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профессии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  <w:t xml:space="preserve">16185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Оператор швейного оборудования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  <w:t xml:space="preserve"> с учётом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 психофизического развития, индивидуальных возможностей.</w:t>
      </w:r>
      <w:proofErr w:type="gramEnd"/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Программа обеспечивает социальную адаптацию данных обучающихся.</w:t>
      </w:r>
    </w:p>
    <w:p w:rsidR="006219DD" w:rsidRPr="00E94AE4" w:rsidRDefault="006219DD" w:rsidP="006219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219DD" w:rsidRPr="00A86358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</w:t>
      </w:r>
      <w:r w:rsidRPr="00621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ОП.01 «Основы материаловедения швейного производства»  для слушателей по профес</w:t>
      </w:r>
      <w:r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16185 «Оператор швейного оборудования»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Чигвинцева С.В., 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Невьянск. 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 образовательной деятельности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©</w:t>
      </w:r>
      <w:r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Чигвинцева С.В  2018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9DD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©ГБПОУ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219DD" w:rsidRPr="00A86358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1371"/>
      </w:tblGrid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6219DD">
            <w:pPr>
              <w:keepNext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6219DD">
            <w:pPr>
              <w:keepNext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219DD" w:rsidRPr="00E94AE4" w:rsidTr="00C97BD1">
        <w:trPr>
          <w:trHeight w:val="670"/>
        </w:trPr>
        <w:tc>
          <w:tcPr>
            <w:tcW w:w="8897" w:type="dxa"/>
            <w:shd w:val="clear" w:color="auto" w:fill="auto"/>
          </w:tcPr>
          <w:p w:rsidR="006219DD" w:rsidRPr="00E94AE4" w:rsidRDefault="006219DD" w:rsidP="006219DD">
            <w:pPr>
              <w:keepNext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6219DD" w:rsidRPr="00E94AE4" w:rsidRDefault="006219DD" w:rsidP="00C97BD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3F460C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6219DD">
            <w:pPr>
              <w:keepNext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3F460C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 паспорт ПРОГРАММЫ УЧЕБНОЙ ДИСЦИПЛИНЫ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01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СНОВЫ МАТЕРИАЛОВЕДЕНИЯ ШВЕЙНОГО ПРОИЗВОДСТВА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Программа учебной дисциплины является частью адаптированной  профессиональной образовательной программы в соответствии с профессиональными стандартами и квалификационными  </w:t>
      </w:r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характеристиками по профессии  </w:t>
      </w:r>
      <w:r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«Оператор швейного оборудования»</w:t>
      </w:r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выпускников </w:t>
      </w:r>
      <w:r w:rsidRPr="00F1069C">
        <w:rPr>
          <w:rFonts w:ascii="Times New Roman" w:hAnsi="Times New Roman" w:cs="Times New Roman"/>
          <w:sz w:val="28"/>
          <w:szCs w:val="28"/>
        </w:rPr>
        <w:t>ГКОУ СО «</w:t>
      </w:r>
      <w:proofErr w:type="spellStart"/>
      <w:r w:rsidRPr="00F1069C">
        <w:rPr>
          <w:rFonts w:ascii="Times New Roman" w:hAnsi="Times New Roman" w:cs="Times New Roman"/>
          <w:sz w:val="28"/>
          <w:szCs w:val="28"/>
        </w:rPr>
        <w:t>Новоуральская</w:t>
      </w:r>
      <w:proofErr w:type="spellEnd"/>
      <w:r w:rsidRPr="00F1069C">
        <w:rPr>
          <w:rFonts w:ascii="Times New Roman" w:hAnsi="Times New Roman" w:cs="Times New Roman"/>
          <w:sz w:val="28"/>
          <w:szCs w:val="28"/>
        </w:rPr>
        <w:t xml:space="preserve"> школа №1, реализующая адаптированные основные общеобразовательные программы»; МБОУ СОШ НГО </w:t>
      </w:r>
      <w:proofErr w:type="gramStart"/>
      <w:r w:rsidRPr="00F1069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дополнительном профессиональном образовании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9DD" w:rsidRPr="00E94AE4" w:rsidRDefault="006219DD" w:rsidP="006219DD">
      <w:pPr>
        <w:tabs>
          <w:tab w:val="left" w:pos="1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bookmarkStart w:id="0" w:name="l33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швейных изделий.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адаптированной  профессиональной образовательной программы: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9DD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</w:t>
      </w:r>
      <w:r w:rsidRPr="006219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«Основы материаловедения швейного производства»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общепрофессионального цикла </w:t>
      </w:r>
      <w:r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адаптированной  профессиональной образовательной программы  по профессии </w:t>
      </w:r>
      <w:r w:rsidRPr="00F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16185 «Оператор швейного оборудования».</w:t>
      </w:r>
      <w:r w:rsidRPr="00F1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9DD" w:rsidRPr="00003AF1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003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003AF1" w:rsidRPr="00A2058F" w:rsidRDefault="00003AF1" w:rsidP="00003AF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Pr="00A20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пределять волокнистый состав ткани и распознавать текстильные пороки</w:t>
      </w: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AF1" w:rsidRPr="00003AF1" w:rsidRDefault="00003AF1" w:rsidP="00A205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3AF1">
        <w:rPr>
          <w:rFonts w:ascii="Times New Roman" w:hAnsi="Times New Roman" w:cs="Times New Roman"/>
          <w:color w:val="000000"/>
          <w:sz w:val="28"/>
          <w:szCs w:val="28"/>
        </w:rPr>
        <w:t>определять переплетения нитей в ткани и выполнение их макета;</w:t>
      </w:r>
    </w:p>
    <w:p w:rsidR="00003AF1" w:rsidRPr="00003AF1" w:rsidRDefault="00003AF1" w:rsidP="00A205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03AF1">
        <w:rPr>
          <w:rFonts w:ascii="Times New Roman" w:hAnsi="Times New Roman" w:cs="Times New Roman"/>
          <w:color w:val="000000"/>
          <w:sz w:val="28"/>
          <w:szCs w:val="28"/>
        </w:rPr>
        <w:t>- определять лицевую и изнаночную стороны, основы и утка ткани;</w:t>
      </w:r>
    </w:p>
    <w:p w:rsidR="006219DD" w:rsidRPr="00003AF1" w:rsidRDefault="00003AF1" w:rsidP="00003AF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03AF1">
        <w:rPr>
          <w:rFonts w:ascii="Times New Roman" w:hAnsi="Times New Roman" w:cs="Times New Roman"/>
          <w:color w:val="000000"/>
          <w:sz w:val="28"/>
          <w:szCs w:val="28"/>
        </w:rPr>
        <w:t>- определять и подбирать материал для определенного швейного изделия.</w:t>
      </w:r>
    </w:p>
    <w:p w:rsidR="00003AF1" w:rsidRPr="00003AF1" w:rsidRDefault="00003AF1" w:rsidP="00003AF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219DD" w:rsidRPr="00003AF1" w:rsidRDefault="006219DD" w:rsidP="00A20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003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003AF1" w:rsidRPr="00003AF1" w:rsidRDefault="00003AF1" w:rsidP="00003AF1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3A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03AF1">
        <w:rPr>
          <w:rFonts w:ascii="Times New Roman" w:hAnsi="Times New Roman" w:cs="Times New Roman"/>
          <w:color w:val="000000"/>
          <w:sz w:val="28"/>
          <w:szCs w:val="28"/>
        </w:rPr>
        <w:t>ассортимент</w:t>
      </w:r>
      <w:r w:rsidR="00E971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A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Pr="00003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AF1">
        <w:rPr>
          <w:rFonts w:ascii="Times New Roman" w:hAnsi="Times New Roman" w:cs="Times New Roman"/>
          <w:bCs/>
          <w:color w:val="000000"/>
          <w:sz w:val="28"/>
          <w:szCs w:val="28"/>
        </w:rPr>
        <w:t>свойства тканей;</w:t>
      </w:r>
    </w:p>
    <w:p w:rsidR="00003AF1" w:rsidRPr="00003AF1" w:rsidRDefault="00A2058F" w:rsidP="00A2058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виды и качество обрабатываемых</w:t>
      </w:r>
      <w:r w:rsidR="00003AF1"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3AF1"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прикладных </w:t>
      </w: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материалов; </w:t>
      </w:r>
    </w:p>
    <w:p w:rsidR="00003AF1" w:rsidRPr="00003AF1" w:rsidRDefault="00003AF1" w:rsidP="00003AF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3A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хранение и уход швейных материалов.</w:t>
      </w:r>
    </w:p>
    <w:p w:rsidR="006219DD" w:rsidRPr="00E94AE4" w:rsidRDefault="006219DD" w:rsidP="00A20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A2058F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учебной нагрузки слушателя 68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</w:t>
      </w:r>
      <w:r w:rsidR="00A205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учебной нагрузки слушателя 4</w:t>
      </w:r>
      <w:r w:rsidR="00C463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6219DD" w:rsidRPr="00E94AE4" w:rsidRDefault="00A2058F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работы слушателя  </w:t>
      </w:r>
      <w:r w:rsidR="00C463CF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bookmarkStart w:id="1" w:name="_GoBack"/>
      <w:bookmarkEnd w:id="1"/>
      <w:r w:rsidR="006219DD"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ПРИМЕРНОЕ СОДЕРЖАНИЕ УЧЕБНОЙ ДИСЦИПЛИНЫ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219DD" w:rsidRPr="00E94AE4" w:rsidTr="00C97BD1">
        <w:trPr>
          <w:trHeight w:val="460"/>
        </w:trPr>
        <w:tc>
          <w:tcPr>
            <w:tcW w:w="7904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219DD" w:rsidRPr="00E94AE4" w:rsidTr="00C97BD1">
        <w:trPr>
          <w:trHeight w:val="285"/>
        </w:trPr>
        <w:tc>
          <w:tcPr>
            <w:tcW w:w="7904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219DD" w:rsidRPr="00E94AE4" w:rsidRDefault="00A2058F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  <w:r w:rsidR="00033BE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6219DD" w:rsidRPr="00E94AE4" w:rsidTr="00C97BD1">
        <w:tc>
          <w:tcPr>
            <w:tcW w:w="7904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219DD" w:rsidRPr="00E94AE4" w:rsidRDefault="00C463CF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6219DD" w:rsidRPr="00E94AE4" w:rsidTr="00C97BD1">
        <w:tc>
          <w:tcPr>
            <w:tcW w:w="7904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219DD" w:rsidRPr="00E94AE4" w:rsidTr="00C97BD1">
        <w:tc>
          <w:tcPr>
            <w:tcW w:w="7904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219DD" w:rsidRPr="00E94AE4" w:rsidRDefault="00C463CF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6219DD" w:rsidRPr="00E94AE4" w:rsidTr="00C97BD1">
        <w:tc>
          <w:tcPr>
            <w:tcW w:w="9704" w:type="dxa"/>
            <w:gridSpan w:val="2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E94A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зачета       </w:t>
            </w: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219DD" w:rsidRPr="00E94AE4" w:rsidSect="00C97BD1">
          <w:footerReference w:type="even" r:id="rId8"/>
          <w:footerReference w:type="default" r:id="rId9"/>
          <w:type w:val="continuous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6219DD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9DD" w:rsidRPr="00A2058F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0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Тематический план и содержание учебной дисциплины </w:t>
      </w:r>
      <w:r w:rsidRPr="00A205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«Основы материаловедения швейного производства»</w:t>
      </w:r>
    </w:p>
    <w:tbl>
      <w:tblPr>
        <w:tblW w:w="16036" w:type="dxa"/>
        <w:tblInd w:w="-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6663"/>
        <w:gridCol w:w="1417"/>
        <w:gridCol w:w="1134"/>
        <w:gridCol w:w="851"/>
        <w:gridCol w:w="2409"/>
      </w:tblGrid>
      <w:tr w:rsidR="006219DD" w:rsidRPr="005F42A7" w:rsidTr="00C97BD1">
        <w:trPr>
          <w:trHeight w:val="20"/>
        </w:trPr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практические работы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219DD" w:rsidRPr="005F42A7" w:rsidTr="00C97BD1">
        <w:trPr>
          <w:trHeight w:val="20"/>
        </w:trPr>
        <w:tc>
          <w:tcPr>
            <w:tcW w:w="3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19DD" w:rsidRPr="005F42A7" w:rsidTr="00C97BD1">
        <w:trPr>
          <w:trHeight w:val="45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Введение. </w:t>
            </w:r>
            <w:r w:rsidRPr="005F4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предмете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>Общие сведения о предмете; его цели, задачи. Классификация швейных материалов. Ассортимент тканей и других материалов для изделий одежды.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с.202-219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19DD" w:rsidRPr="005F42A7" w:rsidTr="00C97BD1">
        <w:trPr>
          <w:trHeight w:val="366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A2058F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Текстильн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ые материалы и их свойства</w:t>
            </w:r>
          </w:p>
        </w:tc>
      </w:tr>
      <w:tr w:rsidR="006219DD" w:rsidRPr="005F42A7" w:rsidTr="00C97BD1">
        <w:trPr>
          <w:trHeight w:val="7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Текстильное волокно и их классификация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волокне. </w:t>
            </w: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текстильных волокон.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с.4-6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C97BD1" w:rsidRDefault="00C97BD1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с.6-10</w:t>
            </w:r>
          </w:p>
        </w:tc>
      </w:tr>
      <w:tr w:rsidR="006219DD" w:rsidRPr="005F42A7" w:rsidTr="00C97BD1">
        <w:trPr>
          <w:trHeight w:val="3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Натуральные волокна растительного происхождения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волокна растительного происхождения. Хлопок, лен. Строение, химический состав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с.6-10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6219DD" w:rsidRPr="005F42A7" w:rsidTr="00C97BD1">
        <w:trPr>
          <w:trHeight w:val="3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C03BEF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C03B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6219DD" w:rsidRPr="005F42A7" w:rsidRDefault="00F44282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текстильных волокон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растительного происхождения (хлопок, лен)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с.6-10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6219DD" w:rsidRPr="005F42A7" w:rsidTr="00C97BD1">
        <w:trPr>
          <w:trHeight w:val="49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Натуральные волокна животного происхождения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Натуральные волокна животного происхождения. Шерсть, шелк. Строение, химический состав и их свойства.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с.10-15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219DD" w:rsidRPr="005F42A7" w:rsidTr="00C97BD1">
        <w:trPr>
          <w:trHeight w:val="49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C03BEF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C03B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  <w:p w:rsidR="006219DD" w:rsidRPr="005F42A7" w:rsidRDefault="00F44282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текстильных волокон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животного происхождения (шерсть, шелк)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с.10-15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219DD" w:rsidRPr="005F42A7" w:rsidTr="00C97BD1">
        <w:trPr>
          <w:trHeight w:val="2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7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Химические волокна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0754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волокна: искусственные волокна. Строение, химический состав и их свойства.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C97BD1" w:rsidRDefault="000F7A4A" w:rsidP="00C97BD1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с.15-23</w:t>
            </w:r>
            <w:r w:rsidR="00C97BD1"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F44282" w:rsidRDefault="00C97BD1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075400" w:rsidRPr="005F42A7" w:rsidTr="00C97BD1">
        <w:trPr>
          <w:trHeight w:val="2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00" w:rsidRPr="005F42A7" w:rsidRDefault="00075400" w:rsidP="00075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8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075400" w:rsidRPr="005F42A7" w:rsidRDefault="00075400" w:rsidP="00075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Химические волокна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00" w:rsidRPr="005F42A7" w:rsidRDefault="00075400" w:rsidP="000754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5400" w:rsidRPr="005F42A7" w:rsidRDefault="00075400" w:rsidP="009D0D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волокна: синтетические волокна. Строение, химический состав и их свойства.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00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00" w:rsidRPr="005F42A7" w:rsidRDefault="0007540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400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67" w:rsidRDefault="009D0D67" w:rsidP="009D0D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9D0D67" w:rsidRDefault="009D0D67" w:rsidP="009D0D6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с.15-23</w:t>
            </w: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0D67" w:rsidRPr="00C97BD1" w:rsidRDefault="009D0D67" w:rsidP="009D0D67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075400" w:rsidRPr="000F7A4A" w:rsidRDefault="009D0D67" w:rsidP="009D0D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6219DD" w:rsidRPr="005F42A7" w:rsidTr="00C97BD1">
        <w:trPr>
          <w:trHeight w:val="537"/>
        </w:trPr>
        <w:tc>
          <w:tcPr>
            <w:tcW w:w="3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№3</w:t>
            </w:r>
          </w:p>
          <w:p w:rsidR="006219DD" w:rsidRPr="005F42A7" w:rsidRDefault="00F44282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т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екстильных волокон химического происхождения (искусственные, синтетические)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с.15-23</w:t>
            </w: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6219DD" w:rsidRPr="005F42A7" w:rsidTr="00C97BD1">
        <w:trPr>
          <w:trHeight w:val="280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i/>
                <w:color w:val="000000"/>
              </w:rPr>
            </w:pPr>
            <w:r w:rsidRPr="005F42A7">
              <w:rPr>
                <w:b/>
                <w:bCs/>
                <w:i/>
                <w:color w:val="000000"/>
              </w:rPr>
              <w:t xml:space="preserve">Раздел 2. </w:t>
            </w:r>
            <w:r w:rsidRPr="005F42A7">
              <w:rPr>
                <w:b/>
                <w:i/>
                <w:color w:val="000000"/>
              </w:rPr>
              <w:t xml:space="preserve"> </w:t>
            </w:r>
            <w:r w:rsidRPr="005F42A7">
              <w:rPr>
                <w:b/>
                <w:bCs/>
                <w:i/>
                <w:color w:val="000000"/>
              </w:rPr>
              <w:t>Технология</w:t>
            </w:r>
            <w:r w:rsidRPr="005F42A7">
              <w:rPr>
                <w:b/>
                <w:i/>
                <w:color w:val="000000"/>
              </w:rPr>
              <w:t xml:space="preserve"> </w:t>
            </w:r>
            <w:r w:rsidRPr="005F42A7">
              <w:rPr>
                <w:b/>
                <w:bCs/>
                <w:i/>
                <w:color w:val="000000"/>
              </w:rPr>
              <w:t>производства,</w:t>
            </w:r>
            <w:r w:rsidRPr="005F42A7">
              <w:rPr>
                <w:b/>
                <w:i/>
                <w:color w:val="000000"/>
              </w:rPr>
              <w:t xml:space="preserve"> ассортимент, </w:t>
            </w:r>
            <w:r w:rsidRPr="005F42A7">
              <w:rPr>
                <w:b/>
                <w:bCs/>
                <w:i/>
                <w:color w:val="000000"/>
              </w:rPr>
              <w:t>строение и</w:t>
            </w:r>
            <w:r w:rsidRPr="005F42A7">
              <w:rPr>
                <w:b/>
                <w:i/>
                <w:color w:val="000000"/>
              </w:rPr>
              <w:t xml:space="preserve"> </w:t>
            </w:r>
            <w:r w:rsidRPr="005F42A7">
              <w:rPr>
                <w:b/>
                <w:bCs/>
                <w:i/>
                <w:color w:val="000000"/>
              </w:rPr>
              <w:t>свойства тканей</w:t>
            </w:r>
          </w:p>
        </w:tc>
      </w:tr>
      <w:tr w:rsidR="006219DD" w:rsidRPr="005F42A7" w:rsidTr="00A2058F">
        <w:trPr>
          <w:trHeight w:val="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D0D67">
              <w:rPr>
                <w:b/>
                <w:color w:val="000000"/>
              </w:rPr>
              <w:t xml:space="preserve"> 10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color w:val="000000"/>
              </w:rPr>
              <w:t>Понятие о пряже и прядении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пряже и прядении. Ткачество. Процесс образования ткани на ткацком станке.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с.24-32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6219DD" w:rsidRPr="005F42A7" w:rsidTr="00C97BD1">
        <w:trPr>
          <w:trHeight w:val="2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D0D67">
              <w:rPr>
                <w:b/>
                <w:color w:val="000000"/>
              </w:rPr>
              <w:t xml:space="preserve"> 11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Ткацкие переплетения и строение ткани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 w:rsidRPr="005F42A7">
              <w:rPr>
                <w:i/>
                <w:color w:val="000000"/>
              </w:rPr>
              <w:t>Содержание учебного материала</w:t>
            </w:r>
            <w:r w:rsidRPr="005F42A7">
              <w:rPr>
                <w:color w:val="000000"/>
              </w:rPr>
              <w:t xml:space="preserve"> </w:t>
            </w:r>
          </w:p>
          <w:p w:rsidR="006219DD" w:rsidRPr="005F42A7" w:rsidRDefault="006219DD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>Ткацкие переплетения. Строение ткани. Волокнистый состав ткани. Характеристика однородных, смешанных и неоднородных тканей.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с.32-37; 60-73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3BE0" w:rsidRPr="005F42A7" w:rsidTr="00C97BD1">
        <w:trPr>
          <w:trHeight w:val="2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D0D67">
              <w:rPr>
                <w:b/>
                <w:color w:val="000000"/>
              </w:rPr>
              <w:t xml:space="preserve"> 12</w:t>
            </w:r>
            <w:r>
              <w:rPr>
                <w:b/>
                <w:color w:val="000000"/>
              </w:rPr>
              <w:t xml:space="preserve">. </w:t>
            </w:r>
            <w:r w:rsidRPr="00033BE0">
              <w:rPr>
                <w:b/>
                <w:color w:val="000000"/>
              </w:rPr>
              <w:t>Ткацкие пороки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67" w:rsidRPr="005F42A7" w:rsidRDefault="009D0D67" w:rsidP="009D0D67">
            <w:pPr>
              <w:pStyle w:val="a3"/>
              <w:contextualSpacing/>
              <w:rPr>
                <w:color w:val="000000"/>
              </w:rPr>
            </w:pPr>
            <w:r w:rsidRPr="005F42A7">
              <w:rPr>
                <w:i/>
                <w:color w:val="000000"/>
              </w:rPr>
              <w:t>Содержание учебного материала</w:t>
            </w:r>
            <w:r w:rsidRPr="005F42A7">
              <w:rPr>
                <w:color w:val="000000"/>
              </w:rPr>
              <w:t xml:space="preserve"> </w:t>
            </w:r>
          </w:p>
          <w:p w:rsidR="00033BE0" w:rsidRPr="005F42A7" w:rsidRDefault="00033BE0" w:rsidP="00C97BD1">
            <w:pPr>
              <w:pStyle w:val="a3"/>
              <w:spacing w:before="0" w:after="0"/>
              <w:contextualSpacing/>
              <w:rPr>
                <w:i/>
                <w:color w:val="000000"/>
              </w:rPr>
            </w:pPr>
            <w:r w:rsidRPr="005F42A7">
              <w:rPr>
                <w:color w:val="000000"/>
              </w:rPr>
              <w:t>Ткацкие пороки</w:t>
            </w:r>
            <w:r>
              <w:rPr>
                <w:color w:val="000000"/>
              </w:rPr>
              <w:t xml:space="preserve"> тканей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33BE0" w:rsidRPr="000F7A4A" w:rsidRDefault="00033BE0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с.32-37; 60-73</w:t>
            </w:r>
          </w:p>
        </w:tc>
      </w:tr>
      <w:tr w:rsidR="006219DD" w:rsidRPr="005F42A7" w:rsidTr="00C97BD1">
        <w:trPr>
          <w:trHeight w:val="59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D0D67">
              <w:rPr>
                <w:b/>
                <w:color w:val="000000"/>
              </w:rPr>
              <w:t xml:space="preserve"> 13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color w:val="000000"/>
              </w:rPr>
              <w:t>Свойства ткани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contextualSpacing/>
              <w:rPr>
                <w:color w:val="000000"/>
              </w:rPr>
            </w:pPr>
            <w:r w:rsidRPr="005F42A7">
              <w:rPr>
                <w:i/>
                <w:color w:val="000000"/>
              </w:rPr>
              <w:t>Содержание учебного материала</w:t>
            </w:r>
            <w:r w:rsidRPr="005F42A7">
              <w:rPr>
                <w:color w:val="000000"/>
              </w:rPr>
              <w:t xml:space="preserve"> </w:t>
            </w:r>
          </w:p>
          <w:p w:rsidR="006219DD" w:rsidRPr="005F42A7" w:rsidRDefault="006219DD" w:rsidP="00C97BD1">
            <w:pPr>
              <w:pStyle w:val="a3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>Определение волокнистого состава. Свойства ткани. Геометрические, механические, физические, технологические свойства ткани.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с.78-96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74-113</w:t>
            </w:r>
          </w:p>
        </w:tc>
      </w:tr>
      <w:tr w:rsidR="006219DD" w:rsidRPr="005F42A7" w:rsidTr="00C97BD1">
        <w:trPr>
          <w:trHeight w:val="83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14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1659EA">
              <w:rPr>
                <w:b/>
                <w:color w:val="000000"/>
              </w:rPr>
              <w:t>Практическая работа</w:t>
            </w:r>
            <w:r w:rsidR="009D0D67">
              <w:rPr>
                <w:b/>
                <w:color w:val="000000"/>
              </w:rPr>
              <w:t xml:space="preserve"> №4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№4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 xml:space="preserve">Определение лицевой и изнаночной сторон, основы и утка ткани.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6219DD" w:rsidRPr="005F42A7" w:rsidTr="00C97BD1">
        <w:trPr>
          <w:trHeight w:val="83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№5</w:t>
            </w:r>
          </w:p>
          <w:p w:rsidR="006219DD" w:rsidRPr="00460603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6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волокнистого </w:t>
            </w:r>
            <w:r w:rsidR="00F44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состава тканей лабораторным</w:t>
            </w:r>
            <w:r w:rsidRPr="0046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6219DD" w:rsidRPr="005F42A7" w:rsidTr="00C97BD1">
        <w:trPr>
          <w:trHeight w:val="8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16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Показатели, определяющие строение ткани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Показатели, определяющие строение ткани.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 ткацких переплетений.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41-52</w:t>
            </w:r>
          </w:p>
        </w:tc>
      </w:tr>
      <w:tr w:rsidR="006219DD" w:rsidRPr="005F42A7" w:rsidTr="00C97BD1">
        <w:trPr>
          <w:trHeight w:val="8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17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1659EA">
              <w:rPr>
                <w:b/>
                <w:color w:val="000000"/>
              </w:rPr>
              <w:t>Практическая работа</w:t>
            </w:r>
            <w:r w:rsidR="009D0D67">
              <w:rPr>
                <w:b/>
                <w:color w:val="000000"/>
              </w:rPr>
              <w:t xml:space="preserve"> №6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№6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переплетения нитей в ткани. Выполнение макета переплетений.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41-52</w:t>
            </w:r>
          </w:p>
        </w:tc>
      </w:tr>
      <w:tr w:rsidR="006219DD" w:rsidRPr="005F42A7" w:rsidTr="00C97BD1">
        <w:trPr>
          <w:trHeight w:val="66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18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№7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образцов ткацких переплетений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бумаги.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41-52</w:t>
            </w:r>
          </w:p>
        </w:tc>
      </w:tr>
      <w:tr w:rsidR="00033BE0" w:rsidRPr="005F42A7" w:rsidTr="00C97BD1">
        <w:trPr>
          <w:trHeight w:val="66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9D0D67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19</w:t>
            </w:r>
            <w:r w:rsidR="00033BE0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33BE0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3BE0" w:rsidRDefault="00033BE0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033BE0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№7</w:t>
            </w:r>
          </w:p>
          <w:p w:rsidR="00033BE0" w:rsidRPr="005F42A7" w:rsidRDefault="00033BE0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образцов ткацких переплетений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бумаги.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Pr="00C97BD1" w:rsidRDefault="00033BE0" w:rsidP="00033BE0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033BE0" w:rsidRPr="00C97BD1" w:rsidRDefault="00033BE0" w:rsidP="00033BE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41-52</w:t>
            </w:r>
          </w:p>
        </w:tc>
      </w:tr>
      <w:tr w:rsidR="006219DD" w:rsidRPr="005F42A7" w:rsidTr="00C97BD1">
        <w:trPr>
          <w:trHeight w:val="9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9D0D67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20</w:t>
            </w:r>
            <w:r w:rsidR="006219DD" w:rsidRPr="005F42A7">
              <w:rPr>
                <w:b/>
                <w:bCs/>
                <w:color w:val="000000"/>
              </w:rPr>
              <w:t xml:space="preserve">. 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Сортность тканей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Стандартизация тканей, показатели качества и определение сортности по дефектам.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6219DD" w:rsidRPr="00F44282" w:rsidRDefault="00F77D17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с.97-104; с.109-115</w:t>
            </w:r>
          </w:p>
        </w:tc>
      </w:tr>
      <w:tr w:rsidR="006219DD" w:rsidRPr="005F42A7" w:rsidTr="00C97BD1">
        <w:trPr>
          <w:trHeight w:val="10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21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460603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i/>
                <w:color w:val="000000"/>
              </w:rPr>
            </w:pPr>
            <w:r w:rsidRPr="005F42A7">
              <w:rPr>
                <w:bCs/>
                <w:i/>
                <w:color w:val="000000"/>
              </w:rPr>
              <w:t xml:space="preserve">           Практическая работа</w:t>
            </w:r>
            <w:r>
              <w:rPr>
                <w:bCs/>
                <w:i/>
                <w:color w:val="000000"/>
              </w:rPr>
              <w:t xml:space="preserve"> №8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пороки внешнего вида тканей.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6219DD" w:rsidRPr="005F42A7" w:rsidRDefault="00033BE0" w:rsidP="00033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с.97-104; с.109-115</w:t>
            </w:r>
          </w:p>
        </w:tc>
      </w:tr>
      <w:tr w:rsidR="006219DD" w:rsidRPr="005F42A7" w:rsidTr="00C97BD1">
        <w:trPr>
          <w:trHeight w:val="56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22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Ассортимент тканей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ассортимента.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Прейскуранты на ткани. Ассортимент хлопчатобумажных тканей, льняных, шерстяных, шелковых.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с.105-109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114-137</w:t>
            </w:r>
          </w:p>
        </w:tc>
      </w:tr>
      <w:tr w:rsidR="00033BE0" w:rsidRPr="005F42A7" w:rsidTr="00C97BD1">
        <w:trPr>
          <w:trHeight w:val="56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9D0D67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23</w:t>
            </w:r>
            <w:r w:rsidR="00033BE0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3BE0" w:rsidRDefault="00033BE0" w:rsidP="00033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№9</w:t>
            </w:r>
          </w:p>
          <w:p w:rsidR="00033BE0" w:rsidRPr="00033BE0" w:rsidRDefault="00033BE0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ассортимент различных тканей по волокнистому составу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с.105-109</w:t>
            </w:r>
          </w:p>
          <w:p w:rsidR="00033BE0" w:rsidRPr="00C97BD1" w:rsidRDefault="00033BE0" w:rsidP="00033BE0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114-137</w:t>
            </w:r>
          </w:p>
        </w:tc>
      </w:tr>
      <w:tr w:rsidR="006219DD" w:rsidRPr="005F42A7" w:rsidTr="00C97BD1">
        <w:trPr>
          <w:trHeight w:val="5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24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№10</w:t>
            </w:r>
          </w:p>
          <w:p w:rsidR="006219DD" w:rsidRPr="005F42A7" w:rsidRDefault="00075400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материал п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эскизу определенного швейного изделия.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с.105-109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114-137</w:t>
            </w:r>
          </w:p>
        </w:tc>
      </w:tr>
      <w:tr w:rsidR="006219DD" w:rsidRPr="005F42A7" w:rsidTr="00C97BD1">
        <w:trPr>
          <w:trHeight w:val="219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3. Прикладные материалы</w:t>
            </w:r>
          </w:p>
        </w:tc>
      </w:tr>
      <w:tr w:rsidR="006219DD" w:rsidRPr="005F42A7" w:rsidTr="00C97BD1">
        <w:trPr>
          <w:trHeight w:val="79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D0D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219DD" w:rsidRPr="005F42A7" w:rsidRDefault="00F77D1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Трикотажные полотна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F77D17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Трикотажные полотна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Краткая характеристика, технологические свойства.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с.118-134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52-62; с.-137-145</w:t>
            </w:r>
          </w:p>
        </w:tc>
      </w:tr>
      <w:tr w:rsidR="00033BE0" w:rsidRPr="005F42A7" w:rsidTr="00C97BD1">
        <w:trPr>
          <w:trHeight w:val="79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033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D0D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033BE0" w:rsidRPr="005F42A7" w:rsidRDefault="00033BE0" w:rsidP="00033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Трикотажные полотна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33BE0" w:rsidRPr="005F42A7" w:rsidRDefault="00033BE0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Трикотажные переплетения. Ассортимент трикотажных полотен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с.118-134</w:t>
            </w:r>
          </w:p>
          <w:p w:rsidR="00033BE0" w:rsidRPr="00C97BD1" w:rsidRDefault="00033BE0" w:rsidP="00033BE0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52-62; с.-137-145</w:t>
            </w:r>
          </w:p>
        </w:tc>
      </w:tr>
      <w:tr w:rsidR="006219DD" w:rsidRPr="005F42A7" w:rsidTr="00C97BD1">
        <w:trPr>
          <w:trHeight w:val="9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="009D0D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27</w:t>
            </w:r>
            <w:r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Пленочные и дублированные материалы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Пленочные и дублированные материалы. Краткая характеристика дублированных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с.141-144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178-179</w:t>
            </w:r>
          </w:p>
        </w:tc>
      </w:tr>
      <w:tr w:rsidR="00033BE0" w:rsidRPr="005F42A7" w:rsidTr="00C97BD1">
        <w:trPr>
          <w:trHeight w:val="9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9D0D67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28</w:t>
            </w:r>
            <w:r w:rsidR="00033BE0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0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3BE0" w:rsidRPr="005F42A7" w:rsidRDefault="00033BE0" w:rsidP="00033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033BE0" w:rsidP="00033BE0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№11</w:t>
            </w:r>
          </w:p>
          <w:p w:rsidR="00033BE0" w:rsidRPr="00033BE0" w:rsidRDefault="00033BE0" w:rsidP="00033B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Составить ассортимент </w:t>
            </w:r>
            <w:r w:rsidR="00075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тканей из </w:t>
            </w:r>
            <w:r w:rsidRPr="000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прикладных материалов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Default="00033BE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E0" w:rsidRPr="005F42A7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E0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с.141-144</w:t>
            </w:r>
          </w:p>
          <w:p w:rsidR="00033BE0" w:rsidRPr="00C97BD1" w:rsidRDefault="00033BE0" w:rsidP="00033BE0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033BE0" w:rsidRPr="000F7A4A" w:rsidRDefault="00033BE0" w:rsidP="00033B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178-179</w:t>
            </w:r>
          </w:p>
        </w:tc>
      </w:tr>
      <w:tr w:rsidR="006219DD" w:rsidRPr="005F42A7" w:rsidTr="00C97BD1">
        <w:trPr>
          <w:trHeight w:val="68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29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№12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вид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Амирова</w:t>
            </w:r>
            <w:proofErr w:type="spellEnd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с.118-134</w:t>
            </w:r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Жихарев А.П.</w:t>
            </w:r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с.52-62; с.-137-145</w:t>
            </w:r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Амирова</w:t>
            </w:r>
            <w:proofErr w:type="spellEnd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с.141-144</w:t>
            </w:r>
          </w:p>
          <w:p w:rsidR="00F44282" w:rsidRPr="00F44282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4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с.178-179</w:t>
            </w:r>
          </w:p>
        </w:tc>
      </w:tr>
      <w:tr w:rsidR="006219DD" w:rsidRPr="005F42A7" w:rsidTr="00C97BD1">
        <w:trPr>
          <w:trHeight w:val="7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30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Нетканые материалы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Краткая характеристика и классификация нетканых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с.135-140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62-68; с.145-149</w:t>
            </w:r>
          </w:p>
        </w:tc>
      </w:tr>
      <w:tr w:rsidR="006219DD" w:rsidRPr="005F42A7" w:rsidTr="00C97BD1">
        <w:trPr>
          <w:trHeight w:val="6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31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№13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вид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с.135-140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62-68; с.145-149</w:t>
            </w:r>
          </w:p>
        </w:tc>
      </w:tr>
      <w:tr w:rsidR="006219DD" w:rsidRPr="005F42A7" w:rsidTr="00C97BD1">
        <w:trPr>
          <w:trHeight w:val="86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32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Материалы для скрепления деталей одежды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075400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Способы скрепления. </w:t>
            </w:r>
            <w:r w:rsidR="006219DD"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Швейные нитки. 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Характеристика, требования к качеству, область применения, обозначение номеров.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075400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с.190-198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201-208</w:t>
            </w:r>
          </w:p>
          <w:p w:rsidR="00075400" w:rsidRDefault="00075400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Труханова А.Т. Основы технологии швейного производства</w:t>
            </w:r>
          </w:p>
          <w:p w:rsidR="00075400" w:rsidRPr="005F42A7" w:rsidRDefault="00075400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110-111</w:t>
            </w:r>
          </w:p>
        </w:tc>
      </w:tr>
      <w:tr w:rsidR="006219DD" w:rsidRPr="005F42A7" w:rsidTr="00C97BD1">
        <w:trPr>
          <w:trHeight w:val="53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33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№14</w:t>
            </w:r>
          </w:p>
          <w:p w:rsidR="006219DD" w:rsidRPr="005F42A7" w:rsidRDefault="0007540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материал п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эскизу определенного швейного изделия.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" w:hanging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67" w:rsidRDefault="009D0D67" w:rsidP="009D0D67">
            <w:pPr>
              <w:tabs>
                <w:tab w:val="left" w:pos="301"/>
                <w:tab w:val="left" w:pos="537"/>
                <w:tab w:val="center" w:pos="1200"/>
                <w:tab w:val="left" w:pos="1832"/>
                <w:tab w:val="left" w:pos="25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09" w:hanging="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6219DD" w:rsidRPr="005F42A7" w:rsidRDefault="009D0D67" w:rsidP="009D0D67">
            <w:pPr>
              <w:tabs>
                <w:tab w:val="left" w:pos="301"/>
                <w:tab w:val="left" w:pos="537"/>
                <w:tab w:val="center" w:pos="1200"/>
                <w:tab w:val="left" w:pos="1832"/>
                <w:tab w:val="left" w:pos="25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09" w:hanging="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с.190-198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201-208</w:t>
            </w:r>
          </w:p>
        </w:tc>
      </w:tr>
      <w:tr w:rsidR="006219DD" w:rsidRPr="005F42A7" w:rsidTr="00C97BD1">
        <w:trPr>
          <w:trHeight w:val="69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34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F4428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Одежная кожа и мех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материалов, краткая характеристика.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150-178</w:t>
            </w:r>
          </w:p>
        </w:tc>
      </w:tr>
      <w:tr w:rsidR="006219DD" w:rsidRPr="005F42A7" w:rsidTr="00C97BD1">
        <w:trPr>
          <w:trHeight w:val="46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35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№15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вид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150-178</w:t>
            </w:r>
          </w:p>
        </w:tc>
      </w:tr>
      <w:tr w:rsidR="006219DD" w:rsidRPr="005F42A7" w:rsidTr="00F44282">
        <w:trPr>
          <w:trHeight w:val="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36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2056EE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Одежная фурнитура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Пуговицы, крючки, петли, кнопки, характеристики и классификация.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с.185-189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209-214</w:t>
            </w:r>
          </w:p>
        </w:tc>
      </w:tr>
      <w:tr w:rsidR="006219DD" w:rsidRPr="005F42A7" w:rsidTr="00C97BD1">
        <w:trPr>
          <w:trHeight w:val="98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37</w:t>
            </w:r>
            <w:r w:rsidR="00621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рокладочные и отделочные материалы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требования.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отделочных и подкладочных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с.168-185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180-192;с. 215-226</w:t>
            </w:r>
          </w:p>
        </w:tc>
      </w:tr>
      <w:tr w:rsidR="006219DD" w:rsidRPr="005F42A7" w:rsidTr="00C97BD1">
        <w:trPr>
          <w:trHeight w:val="4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D0D6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38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033B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Практическая работа </w:t>
            </w:r>
            <w:r w:rsidR="009D0D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№16</w:t>
            </w:r>
          </w:p>
          <w:p w:rsidR="006219DD" w:rsidRPr="005F42A7" w:rsidRDefault="00075400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219DD"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материал п</w:t>
            </w:r>
            <w:r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эскизу </w:t>
            </w:r>
            <w:r w:rsidR="006219DD"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определенного швейного изделия.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Амирова</w:t>
            </w:r>
            <w:proofErr w:type="spellEnd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Э.</w:t>
            </w:r>
            <w:proofErr w:type="gramStart"/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F44282" w:rsidRPr="000F7A4A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с.168-185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180-192;с. 215-226</w:t>
            </w:r>
          </w:p>
        </w:tc>
      </w:tr>
      <w:tr w:rsidR="006219DD" w:rsidRPr="005F42A7" w:rsidTr="00C97BD1">
        <w:trPr>
          <w:trHeight w:val="376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Хранение и уход швейных материалов</w:t>
            </w:r>
          </w:p>
        </w:tc>
      </w:tr>
      <w:tr w:rsidR="006219DD" w:rsidRPr="005F42A7" w:rsidTr="003F460C">
        <w:trPr>
          <w:trHeight w:val="79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9D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Хранение швейных материалов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19DD" w:rsidRPr="003F460C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Чистка и хранение материалов.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чистк</w:t>
            </w:r>
            <w:r w:rsidR="003F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Правила хранения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227-233</w:t>
            </w:r>
          </w:p>
        </w:tc>
      </w:tr>
      <w:tr w:rsidR="006219DD" w:rsidRPr="005F42A7" w:rsidTr="00C97BD1">
        <w:trPr>
          <w:trHeight w:val="97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Тема</w:t>
            </w:r>
            <w:r w:rsidR="009D0D6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4</w:t>
            </w:r>
            <w:r w:rsidR="009D0D67">
              <w:rPr>
                <w:b/>
                <w:bCs/>
                <w:color w:val="000000"/>
              </w:rPr>
              <w:t>0</w:t>
            </w:r>
            <w:r w:rsidRPr="005F42A7">
              <w:rPr>
                <w:b/>
                <w:bCs/>
                <w:color w:val="000000"/>
              </w:rPr>
              <w:t xml:space="preserve">. 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Уход за швейными материалами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и изделиями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i/>
                <w:color w:val="000000"/>
              </w:rPr>
            </w:pPr>
            <w:r w:rsidRPr="005F42A7">
              <w:rPr>
                <w:bCs/>
                <w:i/>
                <w:color w:val="000000"/>
              </w:rPr>
              <w:t>Содержание учебного материала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>Общие положения. Правила хранения. Способы ухода за швейными изделиями. Режимы ВТО изделий.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0F7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0F7A4A" w:rsidRDefault="000F7A4A" w:rsidP="000F7A4A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0F7A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227-233</w:t>
            </w:r>
          </w:p>
        </w:tc>
      </w:tr>
      <w:tr w:rsidR="006219DD" w:rsidRPr="005F42A7" w:rsidTr="00C97BD1">
        <w:trPr>
          <w:trHeight w:val="265"/>
        </w:trPr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Cs/>
                <w:i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D0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sectPr w:rsidR="006219DD" w:rsidRPr="00E94A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3. условия реализации программы дисциплины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</w:t>
      </w:r>
      <w:r w:rsid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материаловедения швейного производства</w:t>
      </w: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19DD" w:rsidRPr="00855C81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Pr="00E94A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посадочные места по количеству обучающихся; </w:t>
      </w:r>
      <w:r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рабочее место преподавателя, обору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дованное ПК; проектор; доска классная одно</w:t>
      </w:r>
      <w:r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секционная.</w:t>
      </w:r>
    </w:p>
    <w:p w:rsidR="006219DD" w:rsidRPr="00E94AE4" w:rsidRDefault="006219DD" w:rsidP="006219D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ИКТ,</w:t>
      </w:r>
      <w:r w:rsidR="00003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образцы тканей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6219DD" w:rsidRPr="00A53E3D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19DD" w:rsidRPr="00A53E3D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53E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075400" w:rsidRPr="00075400" w:rsidRDefault="00075400" w:rsidP="00075400">
      <w:pPr>
        <w:pStyle w:val="ae"/>
        <w:keepNext/>
        <w:numPr>
          <w:ilvl w:val="0"/>
          <w:numId w:val="43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Жихарев А.П. Материаловедение: Швейное производство: 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нач.проф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образования/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А.П.Жихарев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Г.П.Румянцева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Е.А.Кирсанова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.-М.: </w:t>
      </w:r>
      <w:proofErr w:type="spellStart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Изд.центр</w:t>
      </w:r>
      <w:proofErr w:type="spellEnd"/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 2005.  -  240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3AF1" w:rsidRPr="00075400" w:rsidRDefault="00003AF1" w:rsidP="00003AF1">
      <w:pPr>
        <w:pStyle w:val="ae"/>
        <w:keepNext/>
        <w:numPr>
          <w:ilvl w:val="0"/>
          <w:numId w:val="43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Савостицкий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Н.А., </w:t>
      </w: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Амирова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Э.К. 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Материаловедение 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швейного производства: Учеб</w:t>
      </w:r>
      <w:proofErr w:type="gram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особие 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для </w:t>
      </w: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студ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>.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учреждений сред. проф. образования. -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 М.:</w:t>
      </w: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Изд</w:t>
      </w:r>
      <w:proofErr w:type="gram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.ц</w:t>
      </w:r>
      <w:proofErr w:type="gram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ентр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«Академия»: Мастерство: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 Высшая  школа, 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>0.  -  2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40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 с.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75400" w:rsidRPr="00075400" w:rsidRDefault="00075400" w:rsidP="00075400">
      <w:pPr>
        <w:pStyle w:val="ae"/>
        <w:numPr>
          <w:ilvl w:val="0"/>
          <w:numId w:val="43"/>
        </w:num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Труханова А.Т. Основы технологии швейного производства. </w:t>
      </w: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</w:t>
      </w:r>
      <w:proofErr w:type="gram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.д</w:t>
      </w:r>
      <w:proofErr w:type="gram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ля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проф. учеб. заведений.- М.: </w:t>
      </w:r>
      <w:proofErr w:type="spell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Изд</w:t>
      </w:r>
      <w:proofErr w:type="gramStart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.ц</w:t>
      </w:r>
      <w:proofErr w:type="gram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ентр</w:t>
      </w:r>
      <w:proofErr w:type="spellEnd"/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«Академия», 2000.  -  336 с.: ил.</w:t>
      </w:r>
    </w:p>
    <w:p w:rsidR="00075400" w:rsidRPr="00075400" w:rsidRDefault="00075400" w:rsidP="0007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678"/>
      </w:tblGrid>
      <w:tr w:rsidR="006219DD" w:rsidRPr="00E94AE4" w:rsidTr="00C97BD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219DD" w:rsidRPr="00E94AE4" w:rsidTr="00C97BD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A53E3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</w:t>
            </w:r>
            <w:proofErr w:type="gramStart"/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должен: </w:t>
            </w:r>
          </w:p>
          <w:p w:rsidR="006219DD" w:rsidRPr="00A53E3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уметь:</w:t>
            </w:r>
          </w:p>
          <w:p w:rsidR="00A53E3D" w:rsidRPr="00A2058F" w:rsidRDefault="00A53E3D" w:rsidP="00A53E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Pr="00A205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пределять волокнистый состав ткани и распознавать текстильные пороки</w:t>
            </w: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давать характеристику тканям по технологическим, механическим, гигиеническим и эстетическим  свойствам; 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переплетения нитей в ткани и выполнение их макета;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определять лицевую и изнаночную стороны, основы и утка ткани;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определять и подбирать материал для определенного швейного изделия.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3E3D" w:rsidRPr="00003AF1" w:rsidRDefault="00A53E3D" w:rsidP="00A53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03A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технологию</w:t>
            </w: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3A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производства,</w:t>
            </w: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ассортимент, </w:t>
            </w:r>
            <w:r w:rsidRPr="00003A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строение и</w:t>
            </w:r>
            <w:r w:rsidRPr="00003A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3A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свойства тканей;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(физико-механические, технологические и гигиенические);</w:t>
            </w:r>
          </w:p>
          <w:p w:rsidR="00A53E3D" w:rsidRPr="00003AF1" w:rsidRDefault="00A53E3D" w:rsidP="00A53E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виды и качество обрабатываемых и  прикладных материалов; </w:t>
            </w:r>
          </w:p>
          <w:p w:rsidR="006219DD" w:rsidRPr="00A53E3D" w:rsidRDefault="00A53E3D" w:rsidP="00A53E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003A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хранение и уход швейных материалов.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</w:t>
            </w:r>
            <w:r w:rsidRPr="00A53E3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рактическая работа</w:t>
            </w: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Методы контроля: наблюдение, сравнение выполненного задания с образцом; контрольные замеры (соответствие выполненных работ техническому заданию), экспертная оценка.</w:t>
            </w: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Итоговая аттестация</w:t>
            </w: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форме дифференцированного зачета</w:t>
            </w: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Промежуточная аттестация</w:t>
            </w: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 за деятельностью </w:t>
            </w:r>
            <w:proofErr w:type="gramStart"/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219DD" w:rsidRPr="00A53E3D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  <w:p w:rsidR="006219DD" w:rsidRPr="00E94AE4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по оценке.</w:t>
            </w: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219DD" w:rsidRPr="00E94AE4" w:rsidRDefault="006219DD" w:rsidP="006219D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219DD" w:rsidRPr="00E94AE4" w:rsidRDefault="006219DD" w:rsidP="006219DD"/>
    <w:sectPr w:rsidR="006219DD" w:rsidRPr="00E94AE4" w:rsidSect="00C97BD1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BD" w:rsidRDefault="00E86BBD">
      <w:pPr>
        <w:spacing w:after="0" w:line="240" w:lineRule="auto"/>
      </w:pPr>
      <w:r>
        <w:separator/>
      </w:r>
    </w:p>
  </w:endnote>
  <w:endnote w:type="continuationSeparator" w:id="0">
    <w:p w:rsidR="00E86BBD" w:rsidRDefault="00E8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E0" w:rsidRDefault="00033BE0" w:rsidP="00C97B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33BE0" w:rsidRDefault="00033BE0" w:rsidP="00C97BD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E0" w:rsidRDefault="00033BE0" w:rsidP="00C97B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463CF">
      <w:rPr>
        <w:rStyle w:val="af"/>
        <w:noProof/>
      </w:rPr>
      <w:t>4</w:t>
    </w:r>
    <w:r>
      <w:rPr>
        <w:rStyle w:val="af"/>
      </w:rPr>
      <w:fldChar w:fldCharType="end"/>
    </w:r>
  </w:p>
  <w:p w:rsidR="00033BE0" w:rsidRDefault="00033BE0" w:rsidP="00C97BD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BD" w:rsidRDefault="00E86BBD">
      <w:pPr>
        <w:spacing w:after="0" w:line="240" w:lineRule="auto"/>
      </w:pPr>
      <w:r>
        <w:separator/>
      </w:r>
    </w:p>
  </w:footnote>
  <w:footnote w:type="continuationSeparator" w:id="0">
    <w:p w:rsidR="00E86BBD" w:rsidRDefault="00E8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FC8"/>
    <w:multiLevelType w:val="hybridMultilevel"/>
    <w:tmpl w:val="237EECF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01BD6545"/>
    <w:multiLevelType w:val="multilevel"/>
    <w:tmpl w:val="CA00F6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07638"/>
    <w:multiLevelType w:val="hybridMultilevel"/>
    <w:tmpl w:val="E8F0ED12"/>
    <w:lvl w:ilvl="0" w:tplc="19424BB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A7"/>
    <w:multiLevelType w:val="multilevel"/>
    <w:tmpl w:val="1478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0558A6"/>
    <w:multiLevelType w:val="multilevel"/>
    <w:tmpl w:val="283AB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9700BEF"/>
    <w:multiLevelType w:val="hybridMultilevel"/>
    <w:tmpl w:val="C00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F1846"/>
    <w:multiLevelType w:val="multilevel"/>
    <w:tmpl w:val="E678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3C4070"/>
    <w:multiLevelType w:val="hybridMultilevel"/>
    <w:tmpl w:val="977276A6"/>
    <w:lvl w:ilvl="0" w:tplc="F6E40C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19076A"/>
    <w:multiLevelType w:val="hybridMultilevel"/>
    <w:tmpl w:val="1C9E4D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0776D"/>
    <w:multiLevelType w:val="hybridMultilevel"/>
    <w:tmpl w:val="976EB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F63BC"/>
    <w:multiLevelType w:val="hybridMultilevel"/>
    <w:tmpl w:val="BBE4A94C"/>
    <w:lvl w:ilvl="0" w:tplc="51823BD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4">
    <w:nsid w:val="2826796E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A0491"/>
    <w:multiLevelType w:val="hybridMultilevel"/>
    <w:tmpl w:val="5560C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E6401"/>
    <w:multiLevelType w:val="multilevel"/>
    <w:tmpl w:val="6ADAB1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A33798"/>
    <w:multiLevelType w:val="hybridMultilevel"/>
    <w:tmpl w:val="765E8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92D"/>
    <w:multiLevelType w:val="hybridMultilevel"/>
    <w:tmpl w:val="283A9DE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75419"/>
    <w:multiLevelType w:val="multilevel"/>
    <w:tmpl w:val="F646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835B3E"/>
    <w:multiLevelType w:val="hybridMultilevel"/>
    <w:tmpl w:val="CB7A845C"/>
    <w:lvl w:ilvl="0" w:tplc="4EBCFB72">
      <w:start w:val="2"/>
      <w:numFmt w:val="decimal"/>
      <w:lvlText w:val="%1."/>
      <w:lvlJc w:val="left"/>
      <w:pPr>
        <w:ind w:left="2290" w:hanging="360"/>
      </w:pPr>
    </w:lvl>
    <w:lvl w:ilvl="1" w:tplc="04190019">
      <w:start w:val="1"/>
      <w:numFmt w:val="lowerLetter"/>
      <w:lvlText w:val="%2."/>
      <w:lvlJc w:val="left"/>
      <w:pPr>
        <w:ind w:left="3010" w:hanging="360"/>
      </w:pPr>
    </w:lvl>
    <w:lvl w:ilvl="2" w:tplc="0419001B">
      <w:start w:val="1"/>
      <w:numFmt w:val="lowerRoman"/>
      <w:lvlText w:val="%3."/>
      <w:lvlJc w:val="right"/>
      <w:pPr>
        <w:ind w:left="3730" w:hanging="180"/>
      </w:pPr>
    </w:lvl>
    <w:lvl w:ilvl="3" w:tplc="0419000F">
      <w:start w:val="1"/>
      <w:numFmt w:val="decimal"/>
      <w:lvlText w:val="%4."/>
      <w:lvlJc w:val="left"/>
      <w:pPr>
        <w:ind w:left="4450" w:hanging="360"/>
      </w:pPr>
    </w:lvl>
    <w:lvl w:ilvl="4" w:tplc="04190019">
      <w:start w:val="1"/>
      <w:numFmt w:val="lowerLetter"/>
      <w:lvlText w:val="%5."/>
      <w:lvlJc w:val="left"/>
      <w:pPr>
        <w:ind w:left="5170" w:hanging="360"/>
      </w:pPr>
    </w:lvl>
    <w:lvl w:ilvl="5" w:tplc="0419001B">
      <w:start w:val="1"/>
      <w:numFmt w:val="lowerRoman"/>
      <w:lvlText w:val="%6."/>
      <w:lvlJc w:val="right"/>
      <w:pPr>
        <w:ind w:left="5890" w:hanging="180"/>
      </w:pPr>
    </w:lvl>
    <w:lvl w:ilvl="6" w:tplc="0419000F">
      <w:start w:val="1"/>
      <w:numFmt w:val="decimal"/>
      <w:lvlText w:val="%7."/>
      <w:lvlJc w:val="left"/>
      <w:pPr>
        <w:ind w:left="6610" w:hanging="360"/>
      </w:pPr>
    </w:lvl>
    <w:lvl w:ilvl="7" w:tplc="04190019">
      <w:start w:val="1"/>
      <w:numFmt w:val="lowerLetter"/>
      <w:lvlText w:val="%8."/>
      <w:lvlJc w:val="left"/>
      <w:pPr>
        <w:ind w:left="7330" w:hanging="360"/>
      </w:pPr>
    </w:lvl>
    <w:lvl w:ilvl="8" w:tplc="0419001B">
      <w:start w:val="1"/>
      <w:numFmt w:val="lowerRoman"/>
      <w:lvlText w:val="%9."/>
      <w:lvlJc w:val="right"/>
      <w:pPr>
        <w:ind w:left="8050" w:hanging="180"/>
      </w:pPr>
    </w:lvl>
  </w:abstractNum>
  <w:abstractNum w:abstractNumId="21">
    <w:nsid w:val="3C8F7D4F"/>
    <w:multiLevelType w:val="multilevel"/>
    <w:tmpl w:val="2C10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3E5AAA"/>
    <w:multiLevelType w:val="hybridMultilevel"/>
    <w:tmpl w:val="09C2C57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77849"/>
    <w:multiLevelType w:val="multilevel"/>
    <w:tmpl w:val="B6AA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8030EC"/>
    <w:multiLevelType w:val="hybridMultilevel"/>
    <w:tmpl w:val="152466D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12EAD"/>
    <w:multiLevelType w:val="hybridMultilevel"/>
    <w:tmpl w:val="B4AA7A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7732CF"/>
    <w:multiLevelType w:val="multilevel"/>
    <w:tmpl w:val="E106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45D3335"/>
    <w:multiLevelType w:val="multilevel"/>
    <w:tmpl w:val="5394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825851"/>
    <w:multiLevelType w:val="hybridMultilevel"/>
    <w:tmpl w:val="CB9E26E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576DF5"/>
    <w:multiLevelType w:val="hybridMultilevel"/>
    <w:tmpl w:val="372292EC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65ABF"/>
    <w:multiLevelType w:val="hybridMultilevel"/>
    <w:tmpl w:val="1A823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49017C"/>
    <w:multiLevelType w:val="multilevel"/>
    <w:tmpl w:val="2AEAD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7938AB"/>
    <w:multiLevelType w:val="multilevel"/>
    <w:tmpl w:val="7A64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15B74"/>
    <w:multiLevelType w:val="hybridMultilevel"/>
    <w:tmpl w:val="B0AEB9B0"/>
    <w:lvl w:ilvl="0" w:tplc="68E215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380DF4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0777D8"/>
    <w:multiLevelType w:val="multilevel"/>
    <w:tmpl w:val="F1E0A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7D0213"/>
    <w:multiLevelType w:val="multilevel"/>
    <w:tmpl w:val="9BC4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F507D1"/>
    <w:multiLevelType w:val="multilevel"/>
    <w:tmpl w:val="3F202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695162"/>
    <w:multiLevelType w:val="multilevel"/>
    <w:tmpl w:val="C0923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977930"/>
    <w:multiLevelType w:val="multilevel"/>
    <w:tmpl w:val="ED848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E24288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21C8E"/>
    <w:multiLevelType w:val="hybridMultilevel"/>
    <w:tmpl w:val="05607366"/>
    <w:lvl w:ilvl="0" w:tplc="0EFC20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3"/>
  </w:num>
  <w:num w:numId="7">
    <w:abstractNumId w:val="42"/>
  </w:num>
  <w:num w:numId="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3"/>
  </w:num>
  <w:num w:numId="13">
    <w:abstractNumId w:val="36"/>
  </w:num>
  <w:num w:numId="14">
    <w:abstractNumId w:val="1"/>
  </w:num>
  <w:num w:numId="15">
    <w:abstractNumId w:val="39"/>
  </w:num>
  <w:num w:numId="16">
    <w:abstractNumId w:val="32"/>
  </w:num>
  <w:num w:numId="17">
    <w:abstractNumId w:val="0"/>
  </w:num>
  <w:num w:numId="18">
    <w:abstractNumId w:val="22"/>
  </w:num>
  <w:num w:numId="19">
    <w:abstractNumId w:val="24"/>
  </w:num>
  <w:num w:numId="20">
    <w:abstractNumId w:val="29"/>
  </w:num>
  <w:num w:numId="21">
    <w:abstractNumId w:val="30"/>
  </w:num>
  <w:num w:numId="22">
    <w:abstractNumId w:val="10"/>
  </w:num>
  <w:num w:numId="23">
    <w:abstractNumId w:val="18"/>
  </w:num>
  <w:num w:numId="24">
    <w:abstractNumId w:val="23"/>
  </w:num>
  <w:num w:numId="25">
    <w:abstractNumId w:val="21"/>
  </w:num>
  <w:num w:numId="26">
    <w:abstractNumId w:val="28"/>
  </w:num>
  <w:num w:numId="27">
    <w:abstractNumId w:val="5"/>
  </w:num>
  <w:num w:numId="28">
    <w:abstractNumId w:val="38"/>
  </w:num>
  <w:num w:numId="29">
    <w:abstractNumId w:val="37"/>
  </w:num>
  <w:num w:numId="30">
    <w:abstractNumId w:val="40"/>
  </w:num>
  <w:num w:numId="31">
    <w:abstractNumId w:val="26"/>
  </w:num>
  <w:num w:numId="32">
    <w:abstractNumId w:val="9"/>
  </w:num>
  <w:num w:numId="33">
    <w:abstractNumId w:val="12"/>
  </w:num>
  <w:num w:numId="34">
    <w:abstractNumId w:val="31"/>
  </w:num>
  <w:num w:numId="35">
    <w:abstractNumId w:val="16"/>
  </w:num>
  <w:num w:numId="36">
    <w:abstractNumId w:val="35"/>
  </w:num>
  <w:num w:numId="37">
    <w:abstractNumId w:val="14"/>
  </w:num>
  <w:num w:numId="38">
    <w:abstractNumId w:val="41"/>
  </w:num>
  <w:num w:numId="39">
    <w:abstractNumId w:val="8"/>
  </w:num>
  <w:num w:numId="40">
    <w:abstractNumId w:val="7"/>
  </w:num>
  <w:num w:numId="41">
    <w:abstractNumId w:val="2"/>
  </w:num>
  <w:num w:numId="42">
    <w:abstractNumId w:val="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1E"/>
    <w:rsid w:val="00003AF1"/>
    <w:rsid w:val="00033BE0"/>
    <w:rsid w:val="00075400"/>
    <w:rsid w:val="000E6524"/>
    <w:rsid w:val="000F7A4A"/>
    <w:rsid w:val="00213271"/>
    <w:rsid w:val="00243916"/>
    <w:rsid w:val="002F2E4D"/>
    <w:rsid w:val="003F460C"/>
    <w:rsid w:val="004B1E5F"/>
    <w:rsid w:val="004B39E9"/>
    <w:rsid w:val="004B7DE1"/>
    <w:rsid w:val="005443B3"/>
    <w:rsid w:val="005B0BBD"/>
    <w:rsid w:val="006219DD"/>
    <w:rsid w:val="006C3E7B"/>
    <w:rsid w:val="006D7002"/>
    <w:rsid w:val="006F3897"/>
    <w:rsid w:val="00740351"/>
    <w:rsid w:val="00741CD9"/>
    <w:rsid w:val="007E46AA"/>
    <w:rsid w:val="00840F60"/>
    <w:rsid w:val="008F5751"/>
    <w:rsid w:val="009926A7"/>
    <w:rsid w:val="009A414A"/>
    <w:rsid w:val="009D0D67"/>
    <w:rsid w:val="009F161B"/>
    <w:rsid w:val="00A2058F"/>
    <w:rsid w:val="00A454B4"/>
    <w:rsid w:val="00A53E3D"/>
    <w:rsid w:val="00AB7CB6"/>
    <w:rsid w:val="00B35DA5"/>
    <w:rsid w:val="00BB39E6"/>
    <w:rsid w:val="00BE4BBB"/>
    <w:rsid w:val="00BF3963"/>
    <w:rsid w:val="00C463CF"/>
    <w:rsid w:val="00C478E2"/>
    <w:rsid w:val="00C768F2"/>
    <w:rsid w:val="00C92533"/>
    <w:rsid w:val="00C97BD1"/>
    <w:rsid w:val="00CB3F55"/>
    <w:rsid w:val="00CE50D9"/>
    <w:rsid w:val="00D00114"/>
    <w:rsid w:val="00D80E09"/>
    <w:rsid w:val="00E35A6A"/>
    <w:rsid w:val="00E71CB1"/>
    <w:rsid w:val="00E86BBD"/>
    <w:rsid w:val="00E966E2"/>
    <w:rsid w:val="00E9718A"/>
    <w:rsid w:val="00ED54BA"/>
    <w:rsid w:val="00F4051E"/>
    <w:rsid w:val="00F41BBA"/>
    <w:rsid w:val="00F44282"/>
    <w:rsid w:val="00F7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DD"/>
  </w:style>
  <w:style w:type="paragraph" w:styleId="1">
    <w:name w:val="heading 1"/>
    <w:basedOn w:val="a"/>
    <w:next w:val="a"/>
    <w:link w:val="10"/>
    <w:qFormat/>
    <w:rsid w:val="006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page number"/>
    <w:basedOn w:val="a0"/>
    <w:rsid w:val="00621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DD"/>
  </w:style>
  <w:style w:type="paragraph" w:styleId="1">
    <w:name w:val="heading 1"/>
    <w:basedOn w:val="a"/>
    <w:next w:val="a"/>
    <w:link w:val="10"/>
    <w:qFormat/>
    <w:rsid w:val="006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page number"/>
    <w:basedOn w:val="a0"/>
    <w:rsid w:val="0062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светланка</cp:lastModifiedBy>
  <cp:revision>7</cp:revision>
  <cp:lastPrinted>2018-02-26T15:16:00Z</cp:lastPrinted>
  <dcterms:created xsi:type="dcterms:W3CDTF">2018-10-30T17:28:00Z</dcterms:created>
  <dcterms:modified xsi:type="dcterms:W3CDTF">2018-12-12T19:08:00Z</dcterms:modified>
</cp:coreProperties>
</file>